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95" w:rsidRDefault="00815E38" w:rsidP="00AC4995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15E38">
        <w:rPr>
          <w:rFonts w:ascii="Times New Roman" w:hAnsi="Times New Roman" w:cs="Times New Roman"/>
          <w:b/>
          <w:sz w:val="27"/>
          <w:szCs w:val="27"/>
        </w:rPr>
        <w:t xml:space="preserve">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</w:p>
    <w:p w:rsidR="00815E38" w:rsidRDefault="00AC4995" w:rsidP="00AC4995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C4995">
        <w:rPr>
          <w:rFonts w:ascii="Times New Roman" w:hAnsi="Times New Roman" w:cs="Times New Roman"/>
          <w:b/>
          <w:sz w:val="27"/>
          <w:szCs w:val="27"/>
        </w:rPr>
        <w:t>Установка ЭЛОУ-АВТ-8 (секция 1102)</w:t>
      </w:r>
    </w:p>
    <w:p w:rsidR="00AC4995" w:rsidRPr="00815E38" w:rsidRDefault="00AC4995" w:rsidP="00AC4995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815E38" w:rsidRPr="00815E38" w:rsidRDefault="00815E38" w:rsidP="00815E3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15E38">
        <w:rPr>
          <w:rFonts w:ascii="Times New Roman" w:hAnsi="Times New Roman" w:cs="Times New Roman"/>
          <w:sz w:val="27"/>
          <w:szCs w:val="27"/>
        </w:rPr>
        <w:t>Уважаемые участники общественных обсуждений!</w:t>
      </w:r>
    </w:p>
    <w:p w:rsidR="00815E38" w:rsidRDefault="00486240" w:rsidP="00815E38">
      <w:pPr>
        <w:ind w:firstLine="708"/>
        <w:jc w:val="both"/>
        <w:rPr>
          <w:rFonts w:ascii="inherit" w:eastAsia="Times New Roman" w:hAnsi="inherit" w:cs="Arial"/>
          <w:color w:val="FF0000"/>
          <w:sz w:val="27"/>
          <w:szCs w:val="27"/>
          <w:lang w:eastAsia="ru-RU"/>
        </w:rPr>
      </w:pPr>
      <w:r w:rsidRPr="00815E38">
        <w:rPr>
          <w:rFonts w:ascii="Times New Roman" w:hAnsi="Times New Roman" w:cs="Times New Roman"/>
          <w:sz w:val="27"/>
          <w:szCs w:val="27"/>
        </w:rPr>
        <w:t>Проектная документация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AC4995" w:rsidRPr="00AC4995">
        <w:rPr>
          <w:rFonts w:ascii="Times New Roman" w:hAnsi="Times New Roman" w:cs="Times New Roman"/>
          <w:sz w:val="27"/>
          <w:szCs w:val="27"/>
        </w:rPr>
        <w:t>Установка ЭЛОУ-АВТ-8 (секция 1102)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, </w:t>
      </w:r>
      <w:r w:rsidR="001E597D">
        <w:rPr>
          <w:rFonts w:ascii="Times New Roman" w:hAnsi="Times New Roman" w:cs="Times New Roman"/>
          <w:sz w:val="27"/>
          <w:szCs w:val="27"/>
        </w:rPr>
        <w:t xml:space="preserve"> </w:t>
      </w:r>
      <w:r w:rsidRPr="00815E38">
        <w:rPr>
          <w:rFonts w:ascii="Times New Roman" w:hAnsi="Times New Roman" w:cs="Times New Roman"/>
          <w:sz w:val="27"/>
          <w:szCs w:val="27"/>
        </w:rPr>
        <w:t>доступн</w:t>
      </w:r>
      <w:r w:rsidR="00091DC5" w:rsidRPr="00815E38">
        <w:rPr>
          <w:rFonts w:ascii="Times New Roman" w:hAnsi="Times New Roman" w:cs="Times New Roman"/>
          <w:sz w:val="27"/>
          <w:szCs w:val="27"/>
        </w:rPr>
        <w:t>а</w:t>
      </w:r>
      <w:r w:rsidRPr="00815E38">
        <w:rPr>
          <w:rFonts w:ascii="Times New Roman" w:hAnsi="Times New Roman" w:cs="Times New Roman"/>
          <w:sz w:val="27"/>
          <w:szCs w:val="27"/>
        </w:rPr>
        <w:t xml:space="preserve"> для скачивания </w:t>
      </w:r>
      <w:r w:rsidRPr="00815E38">
        <w:rPr>
          <w:rFonts w:ascii="Times New Roman" w:hAnsi="Times New Roman" w:cs="Times New Roman"/>
          <w:b/>
          <w:sz w:val="27"/>
          <w:szCs w:val="27"/>
        </w:rPr>
        <w:t>по ссылке:</w:t>
      </w:r>
      <w:r w:rsidR="00815E38" w:rsidRPr="00815E38">
        <w:rPr>
          <w:rFonts w:ascii="inherit" w:eastAsia="Times New Roman" w:hAnsi="inherit" w:cs="Arial"/>
          <w:color w:val="FF0000"/>
          <w:sz w:val="27"/>
          <w:szCs w:val="27"/>
          <w:lang w:eastAsia="ru-RU"/>
        </w:rPr>
        <w:t xml:space="preserve"> </w:t>
      </w:r>
      <w:hyperlink r:id="rId4" w:history="1">
        <w:r w:rsidR="00AC4995" w:rsidRPr="004879CE">
          <w:rPr>
            <w:rStyle w:val="a3"/>
            <w:rFonts w:ascii="Times New Roman" w:hAnsi="Times New Roman" w:cs="Times New Roman"/>
            <w:sz w:val="24"/>
            <w:szCs w:val="24"/>
          </w:rPr>
          <w:t>https://kss.tatneft.ru/~sftIq</w:t>
        </w:r>
      </w:hyperlink>
      <w:r w:rsidR="00AC4995">
        <w:t xml:space="preserve"> </w:t>
      </w: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 xml:space="preserve">Срок доступности объекта обсуждений </w:t>
      </w:r>
      <w:r>
        <w:rPr>
          <w:rFonts w:ascii="Times New Roman" w:hAnsi="Times New Roman" w:cs="Times New Roman"/>
          <w:b/>
          <w:sz w:val="26"/>
          <w:szCs w:val="26"/>
        </w:rPr>
        <w:t>в сети Интернет</w:t>
      </w:r>
      <w:r w:rsidRPr="00E35E12">
        <w:rPr>
          <w:rFonts w:ascii="Times New Roman" w:hAnsi="Times New Roman" w:cs="Times New Roman"/>
          <w:b/>
          <w:sz w:val="26"/>
          <w:szCs w:val="26"/>
        </w:rPr>
        <w:t>:</w:t>
      </w:r>
      <w:r w:rsidRPr="00E35E12">
        <w:rPr>
          <w:rFonts w:ascii="Times New Roman" w:hAnsi="Times New Roman" w:cs="Times New Roman"/>
          <w:sz w:val="26"/>
          <w:szCs w:val="26"/>
        </w:rPr>
        <w:t xml:space="preserve"> 30 календарных дней с </w:t>
      </w:r>
      <w:r w:rsidR="001E597D">
        <w:rPr>
          <w:rFonts w:ascii="Times New Roman" w:hAnsi="Times New Roman" w:cs="Times New Roman"/>
          <w:sz w:val="26"/>
          <w:szCs w:val="26"/>
        </w:rPr>
        <w:t>0</w:t>
      </w:r>
      <w:r w:rsidR="00AC4995">
        <w:rPr>
          <w:rFonts w:ascii="Times New Roman" w:hAnsi="Times New Roman" w:cs="Times New Roman"/>
          <w:sz w:val="26"/>
          <w:szCs w:val="26"/>
        </w:rPr>
        <w:t>9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AC4995">
        <w:rPr>
          <w:rFonts w:ascii="Times New Roman" w:hAnsi="Times New Roman" w:cs="Times New Roman"/>
          <w:sz w:val="26"/>
          <w:szCs w:val="26"/>
        </w:rPr>
        <w:t>7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г.</w:t>
      </w:r>
      <w:r w:rsidRPr="00E35E12">
        <w:rPr>
          <w:rFonts w:ascii="Times New Roman" w:hAnsi="Times New Roman" w:cs="Times New Roman"/>
          <w:sz w:val="26"/>
          <w:szCs w:val="26"/>
        </w:rPr>
        <w:t xml:space="preserve"> по </w:t>
      </w:r>
      <w:r w:rsidR="001E597D">
        <w:rPr>
          <w:rFonts w:ascii="Times New Roman" w:hAnsi="Times New Roman" w:cs="Times New Roman"/>
          <w:sz w:val="26"/>
          <w:szCs w:val="26"/>
        </w:rPr>
        <w:t>0</w:t>
      </w:r>
      <w:r w:rsidR="00AC4995">
        <w:rPr>
          <w:rFonts w:ascii="Times New Roman" w:hAnsi="Times New Roman" w:cs="Times New Roman"/>
          <w:sz w:val="26"/>
          <w:szCs w:val="26"/>
        </w:rPr>
        <w:t>7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AC4995">
        <w:rPr>
          <w:rFonts w:ascii="Times New Roman" w:hAnsi="Times New Roman" w:cs="Times New Roman"/>
          <w:sz w:val="26"/>
          <w:szCs w:val="26"/>
        </w:rPr>
        <w:t>8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</w:t>
      </w:r>
      <w:r w:rsidRPr="00E35E1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5E38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Порядок, сроки и форма внесения участниками общественных обсуждений предложений и замечаний, касающихся объекта обсуждений: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5E1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35E12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1E597D">
        <w:rPr>
          <w:rFonts w:ascii="Times New Roman" w:hAnsi="Times New Roman" w:cs="Times New Roman"/>
          <w:sz w:val="26"/>
          <w:szCs w:val="26"/>
        </w:rPr>
        <w:t>0</w:t>
      </w:r>
      <w:r w:rsidR="00AC4995">
        <w:rPr>
          <w:rFonts w:ascii="Times New Roman" w:hAnsi="Times New Roman" w:cs="Times New Roman"/>
          <w:sz w:val="26"/>
          <w:szCs w:val="26"/>
        </w:rPr>
        <w:t>9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AC4995">
        <w:rPr>
          <w:rFonts w:ascii="Times New Roman" w:hAnsi="Times New Roman" w:cs="Times New Roman"/>
          <w:sz w:val="26"/>
          <w:szCs w:val="26"/>
        </w:rPr>
        <w:t>7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г. по 0</w:t>
      </w:r>
      <w:r w:rsidR="00AC4995">
        <w:rPr>
          <w:rFonts w:ascii="Times New Roman" w:hAnsi="Times New Roman" w:cs="Times New Roman"/>
          <w:sz w:val="26"/>
          <w:szCs w:val="26"/>
        </w:rPr>
        <w:t>7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AC4995">
        <w:rPr>
          <w:rFonts w:ascii="Times New Roman" w:hAnsi="Times New Roman" w:cs="Times New Roman"/>
          <w:sz w:val="26"/>
          <w:szCs w:val="26"/>
        </w:rPr>
        <w:t>8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г.</w:t>
      </w:r>
      <w:r w:rsidRPr="00E35E12">
        <w:rPr>
          <w:rFonts w:ascii="Times New Roman" w:hAnsi="Times New Roman" w:cs="Times New Roman"/>
          <w:sz w:val="26"/>
          <w:szCs w:val="26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 xml:space="preserve">- посредством официального сайта Администрации Нижнекамского муниципального района; 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- в письменной или устной форме в ходе проведения слушаний (в случае проведения таких слушаний);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 xml:space="preserve">- путем направления в адрес уполномоченного органа в письменной форме по адресу: 423570, Республика Татарстан, Нижнекамский район, г. Нижнекамск, ул. Школьный бульвар, д. 2А, </w:t>
      </w:r>
      <w:proofErr w:type="spellStart"/>
      <w:r w:rsidRPr="00AC499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C4995">
        <w:rPr>
          <w:rFonts w:ascii="Times New Roman" w:hAnsi="Times New Roman" w:cs="Times New Roman"/>
          <w:sz w:val="26"/>
          <w:szCs w:val="26"/>
        </w:rPr>
        <w:t xml:space="preserve">. № 223 (отдел охраны труда </w:t>
      </w:r>
      <w:r w:rsidR="004879CE">
        <w:rPr>
          <w:rFonts w:ascii="Times New Roman" w:hAnsi="Times New Roman" w:cs="Times New Roman"/>
          <w:sz w:val="26"/>
          <w:szCs w:val="26"/>
        </w:rPr>
        <w:t xml:space="preserve">и окружающей среды); </w:t>
      </w:r>
      <w:proofErr w:type="spellStart"/>
      <w:r w:rsidR="004879CE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="004879CE">
        <w:rPr>
          <w:rFonts w:ascii="Times New Roman" w:hAnsi="Times New Roman" w:cs="Times New Roman"/>
          <w:sz w:val="26"/>
          <w:szCs w:val="26"/>
        </w:rPr>
        <w:t xml:space="preserve"> 8:00-</w:t>
      </w:r>
      <w:r w:rsidRPr="00AC4995">
        <w:rPr>
          <w:rFonts w:ascii="Times New Roman" w:hAnsi="Times New Roman" w:cs="Times New Roman"/>
          <w:sz w:val="26"/>
          <w:szCs w:val="26"/>
        </w:rPr>
        <w:t xml:space="preserve">17:00, перерыв: 12:00-13:00, выходные: </w:t>
      </w:r>
      <w:proofErr w:type="spellStart"/>
      <w:r w:rsidRPr="00AC4995">
        <w:rPr>
          <w:rFonts w:ascii="Times New Roman" w:hAnsi="Times New Roman" w:cs="Times New Roman"/>
          <w:sz w:val="26"/>
          <w:szCs w:val="26"/>
        </w:rPr>
        <w:t>сб</w:t>
      </w:r>
      <w:proofErr w:type="spellEnd"/>
      <w:r w:rsidRPr="00AC4995">
        <w:rPr>
          <w:rFonts w:ascii="Times New Roman" w:hAnsi="Times New Roman" w:cs="Times New Roman"/>
          <w:sz w:val="26"/>
          <w:szCs w:val="26"/>
        </w:rPr>
        <w:t>, вс. или в форме электронного документооборота по адресу: eko.nk@tatar.ru ;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 xml:space="preserve">- посредством записи в журнале учета участников общественных обсуждений, очно ознакомляющихся с объектом обсуждений и их замечаний, и предложений,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AC499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C4995">
        <w:rPr>
          <w:rFonts w:ascii="Times New Roman" w:hAnsi="Times New Roman" w:cs="Times New Roman"/>
          <w:sz w:val="26"/>
          <w:szCs w:val="26"/>
        </w:rPr>
        <w:t>. № 223 (отдел охраны труда</w:t>
      </w:r>
      <w:r w:rsidR="004879CE">
        <w:rPr>
          <w:rFonts w:ascii="Times New Roman" w:hAnsi="Times New Roman" w:cs="Times New Roman"/>
          <w:sz w:val="26"/>
          <w:szCs w:val="26"/>
        </w:rPr>
        <w:t xml:space="preserve"> и окружающей среды) </w:t>
      </w:r>
      <w:bookmarkStart w:id="0" w:name="_GoBack"/>
      <w:proofErr w:type="spellStart"/>
      <w:r w:rsidR="004879CE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="004879CE">
        <w:rPr>
          <w:rFonts w:ascii="Times New Roman" w:hAnsi="Times New Roman" w:cs="Times New Roman"/>
          <w:sz w:val="26"/>
          <w:szCs w:val="26"/>
        </w:rPr>
        <w:t xml:space="preserve"> 8:00-</w:t>
      </w:r>
      <w:r w:rsidRPr="00AC4995">
        <w:rPr>
          <w:rFonts w:ascii="Times New Roman" w:hAnsi="Times New Roman" w:cs="Times New Roman"/>
          <w:sz w:val="26"/>
          <w:szCs w:val="26"/>
        </w:rPr>
        <w:t xml:space="preserve">17:00, перерыв: 12:00-13:00, выходные: </w:t>
      </w:r>
      <w:proofErr w:type="spellStart"/>
      <w:r w:rsidRPr="00AC4995">
        <w:rPr>
          <w:rFonts w:ascii="Times New Roman" w:hAnsi="Times New Roman" w:cs="Times New Roman"/>
          <w:sz w:val="26"/>
          <w:szCs w:val="26"/>
        </w:rPr>
        <w:t>сб</w:t>
      </w:r>
      <w:proofErr w:type="spellEnd"/>
      <w:r w:rsidRPr="00AC4995">
        <w:rPr>
          <w:rFonts w:ascii="Times New Roman" w:hAnsi="Times New Roman" w:cs="Times New Roman"/>
          <w:sz w:val="26"/>
          <w:szCs w:val="26"/>
        </w:rPr>
        <w:t>, вс.</w:t>
      </w:r>
    </w:p>
    <w:bookmarkEnd w:id="0"/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AC4995" w:rsidRPr="00AC4995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lastRenderedPageBreak/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815E38" w:rsidRPr="00E35E12" w:rsidRDefault="00AC4995" w:rsidP="00AC499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AC4995">
        <w:rPr>
          <w:rFonts w:ascii="Times New Roman" w:hAnsi="Times New Roman" w:cs="Times New Roman"/>
          <w:sz w:val="26"/>
          <w:szCs w:val="26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815E38" w:rsidRDefault="00815E38" w:rsidP="00F16A45">
      <w:pPr>
        <w:jc w:val="both"/>
      </w:pPr>
    </w:p>
    <w:sectPr w:rsidR="0081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0"/>
    <w:rsid w:val="0002382B"/>
    <w:rsid w:val="00091DC5"/>
    <w:rsid w:val="001E597D"/>
    <w:rsid w:val="00315861"/>
    <w:rsid w:val="00350862"/>
    <w:rsid w:val="00486240"/>
    <w:rsid w:val="004879CE"/>
    <w:rsid w:val="00815E38"/>
    <w:rsid w:val="00AC4995"/>
    <w:rsid w:val="00F16A45"/>
    <w:rsid w:val="00F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9E92"/>
  <w15:chartTrackingRefBased/>
  <w15:docId w15:val="{529BD132-FB08-45A8-8D15-C251863C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2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24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16A45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815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s.tatneft.ru/~sft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Дорошева Надежда Николаевна</dc:creator>
  <cp:keywords/>
  <dc:description/>
  <cp:lastModifiedBy>Кырганова Светлана Евгеньевна</cp:lastModifiedBy>
  <cp:revision>7</cp:revision>
  <dcterms:created xsi:type="dcterms:W3CDTF">2025-05-15T11:15:00Z</dcterms:created>
  <dcterms:modified xsi:type="dcterms:W3CDTF">2025-06-30T11:00:00Z</dcterms:modified>
</cp:coreProperties>
</file>